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B6" w:rsidRPr="00945D97" w:rsidRDefault="00945D97" w:rsidP="00945D97">
      <w:pPr>
        <w:jc w:val="center"/>
        <w:rPr>
          <w:b/>
          <w:lang w:val="hr-BA"/>
        </w:rPr>
      </w:pPr>
      <w:r w:rsidRPr="00945D97">
        <w:rPr>
          <w:b/>
          <w:lang w:val="hr-BA"/>
        </w:rPr>
        <w:t>PODATCI O STANJU NA EVIDENCIJI NEZAPOSLENIH NA PODRUČJU KANTONA SREDIŠNJA BOSNA</w:t>
      </w:r>
    </w:p>
    <w:p w:rsidR="00945D97" w:rsidRPr="00945D97" w:rsidRDefault="00945D97" w:rsidP="00945D97">
      <w:pPr>
        <w:jc w:val="center"/>
        <w:rPr>
          <w:b/>
          <w:lang w:val="hr-BA"/>
        </w:rPr>
      </w:pPr>
      <w:r>
        <w:rPr>
          <w:b/>
          <w:lang w:val="hr-BA"/>
        </w:rPr>
        <w:t xml:space="preserve">Stanje </w:t>
      </w:r>
      <w:r w:rsidRPr="00945D97">
        <w:rPr>
          <w:b/>
          <w:lang w:val="hr-BA"/>
        </w:rPr>
        <w:t>na dan</w:t>
      </w:r>
      <w:r>
        <w:rPr>
          <w:b/>
          <w:lang w:val="hr-BA"/>
        </w:rPr>
        <w:t>:</w:t>
      </w:r>
      <w:r w:rsidRPr="00945D97">
        <w:rPr>
          <w:b/>
          <w:lang w:val="hr-BA"/>
        </w:rPr>
        <w:t xml:space="preserve"> </w:t>
      </w:r>
      <w:r w:rsidR="001E1044">
        <w:rPr>
          <w:b/>
          <w:lang w:val="hr-BA"/>
        </w:rPr>
        <w:t>15</w:t>
      </w:r>
      <w:r w:rsidR="006F2B34">
        <w:rPr>
          <w:b/>
          <w:lang w:val="hr-BA"/>
        </w:rPr>
        <w:t>.04.2020</w:t>
      </w:r>
      <w:r w:rsidR="00FB0B83">
        <w:rPr>
          <w:b/>
          <w:lang w:val="hr-BA"/>
        </w:rPr>
        <w:t>. godine</w:t>
      </w:r>
    </w:p>
    <w:p w:rsidR="007314B6" w:rsidRDefault="007314B6">
      <w:pPr>
        <w:rPr>
          <w:lang w:val="hr-BA"/>
        </w:rPr>
      </w:pPr>
    </w:p>
    <w:tbl>
      <w:tblPr>
        <w:tblStyle w:val="TableGrid"/>
        <w:tblW w:w="15452" w:type="dxa"/>
        <w:tblInd w:w="-743" w:type="dxa"/>
        <w:tblLayout w:type="fixed"/>
        <w:tblLook w:val="04A0"/>
      </w:tblPr>
      <w:tblGrid>
        <w:gridCol w:w="1418"/>
        <w:gridCol w:w="1418"/>
        <w:gridCol w:w="1134"/>
        <w:gridCol w:w="1134"/>
        <w:gridCol w:w="1559"/>
        <w:gridCol w:w="1134"/>
        <w:gridCol w:w="1276"/>
        <w:gridCol w:w="1559"/>
        <w:gridCol w:w="1418"/>
        <w:gridCol w:w="1559"/>
        <w:gridCol w:w="1843"/>
      </w:tblGrid>
      <w:tr w:rsidR="00F9122F" w:rsidRPr="00F9122F" w:rsidTr="00BA34D3"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Ispostava - Općina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na evidenciji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po prestanku radnog odnosa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C2EFD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 xml:space="preserve">Broj novoprijavljenih osoba  - </w:t>
            </w:r>
            <w:r w:rsidR="00FC2EFD">
              <w:rPr>
                <w:b/>
                <w:sz w:val="18"/>
                <w:szCs w:val="18"/>
                <w:lang w:val="hr-BA"/>
              </w:rPr>
              <w:t>ekonomski</w:t>
            </w:r>
            <w:r w:rsidRPr="00F9122F">
              <w:rPr>
                <w:b/>
                <w:sz w:val="18"/>
                <w:szCs w:val="18"/>
                <w:lang w:val="hr-BA"/>
              </w:rPr>
              <w:t xml:space="preserve"> višak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brisanih osoba s evidencije zbog zaposlenja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zdravstveno osiguranje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zdravstveno osiguranje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Ukupan broj nezaposlenih osoba koje ostvaruju pravo na dokup staža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na evidenciju koji potražuju pravo na dokup staža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F9122F" w:rsidRPr="00F9122F" w:rsidRDefault="00F9122F" w:rsidP="00F9122F">
            <w:pPr>
              <w:jc w:val="center"/>
              <w:rPr>
                <w:b/>
                <w:sz w:val="18"/>
                <w:szCs w:val="18"/>
                <w:lang w:val="hr-BA"/>
              </w:rPr>
            </w:pPr>
            <w:r w:rsidRPr="00F9122F">
              <w:rPr>
                <w:b/>
                <w:sz w:val="18"/>
                <w:szCs w:val="18"/>
                <w:lang w:val="hr-BA"/>
              </w:rPr>
              <w:t>Broj novoprijavljenih osoba koje su podnijele zahtjev za novčanu naknadu</w:t>
            </w:r>
            <w:r w:rsidR="00945D97">
              <w:rPr>
                <w:b/>
                <w:sz w:val="18"/>
                <w:szCs w:val="18"/>
                <w:lang w:val="hr-BA"/>
              </w:rPr>
              <w:t xml:space="preserve"> za slučaj nezaposlenosti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Bugojno</w:t>
            </w:r>
          </w:p>
        </w:tc>
        <w:tc>
          <w:tcPr>
            <w:tcW w:w="1418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4802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1775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23</w:t>
            </w:r>
          </w:p>
        </w:tc>
        <w:tc>
          <w:tcPr>
            <w:tcW w:w="1418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Busovača</w:t>
            </w:r>
          </w:p>
        </w:tc>
        <w:tc>
          <w:tcPr>
            <w:tcW w:w="1418" w:type="dxa"/>
          </w:tcPr>
          <w:p w:rsidR="00F9122F" w:rsidRDefault="00FA65F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2531</w:t>
            </w:r>
          </w:p>
        </w:tc>
        <w:tc>
          <w:tcPr>
            <w:tcW w:w="1134" w:type="dxa"/>
          </w:tcPr>
          <w:p w:rsidR="00F9122F" w:rsidRDefault="00FA65F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FA65F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559" w:type="dxa"/>
          </w:tcPr>
          <w:p w:rsidR="00F9122F" w:rsidRDefault="00FA65F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FA65F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</w:t>
            </w:r>
          </w:p>
        </w:tc>
        <w:tc>
          <w:tcPr>
            <w:tcW w:w="1276" w:type="dxa"/>
          </w:tcPr>
          <w:p w:rsidR="00F9122F" w:rsidRDefault="00FA65F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968</w:t>
            </w:r>
          </w:p>
        </w:tc>
        <w:tc>
          <w:tcPr>
            <w:tcW w:w="1559" w:type="dxa"/>
          </w:tcPr>
          <w:p w:rsidR="00F9122F" w:rsidRDefault="00FA65F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418" w:type="dxa"/>
          </w:tcPr>
          <w:p w:rsidR="00F9122F" w:rsidRDefault="00FA65F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FA65F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FA65FF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Dobretići</w:t>
            </w:r>
          </w:p>
        </w:tc>
        <w:tc>
          <w:tcPr>
            <w:tcW w:w="1418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57</w:t>
            </w:r>
          </w:p>
        </w:tc>
        <w:tc>
          <w:tcPr>
            <w:tcW w:w="1134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</w:t>
            </w:r>
          </w:p>
        </w:tc>
        <w:tc>
          <w:tcPr>
            <w:tcW w:w="1559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Donji Vakuf</w:t>
            </w:r>
          </w:p>
        </w:tc>
        <w:tc>
          <w:tcPr>
            <w:tcW w:w="1418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2258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276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912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418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Fojnica</w:t>
            </w:r>
          </w:p>
        </w:tc>
        <w:tc>
          <w:tcPr>
            <w:tcW w:w="1418" w:type="dxa"/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1664</w:t>
            </w:r>
          </w:p>
        </w:tc>
        <w:tc>
          <w:tcPr>
            <w:tcW w:w="1134" w:type="dxa"/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  <w:tc>
          <w:tcPr>
            <w:tcW w:w="1134" w:type="dxa"/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641</w:t>
            </w:r>
          </w:p>
        </w:tc>
        <w:tc>
          <w:tcPr>
            <w:tcW w:w="1559" w:type="dxa"/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4</w:t>
            </w:r>
          </w:p>
        </w:tc>
      </w:tr>
      <w:tr w:rsidR="00945D97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Gornji Vakuf - Uskoplje</w:t>
            </w:r>
          </w:p>
        </w:tc>
        <w:tc>
          <w:tcPr>
            <w:tcW w:w="1418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2492</w:t>
            </w:r>
          </w:p>
        </w:tc>
        <w:tc>
          <w:tcPr>
            <w:tcW w:w="1134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134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559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276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1042</w:t>
            </w:r>
          </w:p>
        </w:tc>
        <w:tc>
          <w:tcPr>
            <w:tcW w:w="1559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13</w:t>
            </w:r>
          </w:p>
        </w:tc>
        <w:tc>
          <w:tcPr>
            <w:tcW w:w="1418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945D97" w:rsidTr="006F2B34">
        <w:trPr>
          <w:trHeight w:val="287"/>
        </w:trPr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Jajce</w:t>
            </w:r>
          </w:p>
        </w:tc>
        <w:tc>
          <w:tcPr>
            <w:tcW w:w="1418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2926</w:t>
            </w:r>
          </w:p>
        </w:tc>
        <w:tc>
          <w:tcPr>
            <w:tcW w:w="1134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1525</w:t>
            </w:r>
          </w:p>
        </w:tc>
        <w:tc>
          <w:tcPr>
            <w:tcW w:w="1559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</w:t>
            </w:r>
          </w:p>
        </w:tc>
        <w:tc>
          <w:tcPr>
            <w:tcW w:w="1418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Kiseljak</w:t>
            </w:r>
          </w:p>
        </w:tc>
        <w:tc>
          <w:tcPr>
            <w:tcW w:w="1418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2054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11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868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418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Kreševo</w:t>
            </w:r>
          </w:p>
        </w:tc>
        <w:tc>
          <w:tcPr>
            <w:tcW w:w="1418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549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134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261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418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559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4D529D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Novi Travnik</w:t>
            </w:r>
          </w:p>
        </w:tc>
        <w:tc>
          <w:tcPr>
            <w:tcW w:w="1418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3015</w:t>
            </w:r>
          </w:p>
        </w:tc>
        <w:tc>
          <w:tcPr>
            <w:tcW w:w="1134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134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559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134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1590</w:t>
            </w:r>
          </w:p>
        </w:tc>
        <w:tc>
          <w:tcPr>
            <w:tcW w:w="1559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9</w:t>
            </w:r>
          </w:p>
        </w:tc>
        <w:tc>
          <w:tcPr>
            <w:tcW w:w="1418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559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BB1665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6</w:t>
            </w:r>
          </w:p>
        </w:tc>
      </w:tr>
      <w:tr w:rsidR="00F9122F" w:rsidTr="00BA34D3">
        <w:tc>
          <w:tcPr>
            <w:tcW w:w="1418" w:type="dxa"/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Travnik</w:t>
            </w:r>
          </w:p>
        </w:tc>
        <w:tc>
          <w:tcPr>
            <w:tcW w:w="1418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7096</w:t>
            </w:r>
          </w:p>
        </w:tc>
        <w:tc>
          <w:tcPr>
            <w:tcW w:w="1134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27</w:t>
            </w:r>
          </w:p>
        </w:tc>
        <w:tc>
          <w:tcPr>
            <w:tcW w:w="1134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27</w:t>
            </w:r>
          </w:p>
        </w:tc>
        <w:tc>
          <w:tcPr>
            <w:tcW w:w="1559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134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</w:t>
            </w:r>
          </w:p>
        </w:tc>
        <w:tc>
          <w:tcPr>
            <w:tcW w:w="1276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2893</w:t>
            </w:r>
          </w:p>
        </w:tc>
        <w:tc>
          <w:tcPr>
            <w:tcW w:w="1559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22</w:t>
            </w:r>
          </w:p>
        </w:tc>
        <w:tc>
          <w:tcPr>
            <w:tcW w:w="1418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5</w:t>
            </w:r>
          </w:p>
        </w:tc>
        <w:tc>
          <w:tcPr>
            <w:tcW w:w="1559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</w:tcPr>
          <w:p w:rsidR="00F9122F" w:rsidRDefault="00193A7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18</w:t>
            </w:r>
          </w:p>
        </w:tc>
      </w:tr>
      <w:tr w:rsidR="00F9122F" w:rsidTr="00BA34D3"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Pr="00F9122F" w:rsidRDefault="00F9122F">
            <w:pPr>
              <w:rPr>
                <w:b/>
                <w:lang w:val="hr-BA"/>
              </w:rPr>
            </w:pPr>
            <w:r w:rsidRPr="00F9122F">
              <w:rPr>
                <w:b/>
                <w:lang w:val="hr-BA"/>
              </w:rPr>
              <w:t>Vitez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3964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1679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17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0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</w:tcPr>
          <w:p w:rsidR="00F9122F" w:rsidRDefault="001E1044" w:rsidP="00BA34D3">
            <w:pPr>
              <w:jc w:val="right"/>
              <w:rPr>
                <w:lang w:val="hr-BA"/>
              </w:rPr>
            </w:pPr>
            <w:r>
              <w:rPr>
                <w:lang w:val="hr-BA"/>
              </w:rPr>
              <w:t>14</w:t>
            </w:r>
          </w:p>
        </w:tc>
      </w:tr>
      <w:tr w:rsidR="00F9122F" w:rsidTr="00BA34D3">
        <w:tc>
          <w:tcPr>
            <w:tcW w:w="1418" w:type="dxa"/>
            <w:shd w:val="clear" w:color="auto" w:fill="D9D9D9" w:themeFill="background1" w:themeFillShade="D9"/>
          </w:tcPr>
          <w:p w:rsidR="00F9122F" w:rsidRPr="00F9122F" w:rsidRDefault="00F9122F">
            <w:pPr>
              <w:rPr>
                <w:b/>
                <w:i/>
                <w:lang w:val="hr-BA"/>
              </w:rPr>
            </w:pPr>
            <w:r w:rsidRPr="00F9122F">
              <w:rPr>
                <w:b/>
                <w:i/>
                <w:lang w:val="hr-BA"/>
              </w:rPr>
              <w:t>KSB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FC56E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=SUM(b2:b14)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33408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FC56E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129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FC56E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128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FC56E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75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9122F" w:rsidRPr="00BA34D3" w:rsidRDefault="00FC56E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17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9122F" w:rsidRPr="00BA34D3" w:rsidRDefault="00FC56E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14170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FC56E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106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F9122F" w:rsidRPr="00BA34D3" w:rsidRDefault="00FC56E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F9122F" w:rsidRPr="00BA34D3" w:rsidRDefault="00FC56E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0</w:t>
            </w:r>
            <w:r>
              <w:rPr>
                <w:b/>
                <w:lang w:val="hr-BA"/>
              </w:rPr>
              <w:fldChar w:fldCharType="end"/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9122F" w:rsidRPr="00BA34D3" w:rsidRDefault="00FC56EB" w:rsidP="00BA34D3">
            <w:pPr>
              <w:jc w:val="right"/>
              <w:rPr>
                <w:b/>
                <w:lang w:val="hr-BA"/>
              </w:rPr>
            </w:pPr>
            <w:r>
              <w:rPr>
                <w:b/>
                <w:lang w:val="hr-BA"/>
              </w:rPr>
              <w:fldChar w:fldCharType="begin"/>
            </w:r>
            <w:r>
              <w:rPr>
                <w:b/>
                <w:lang w:val="hr-BA"/>
              </w:rPr>
              <w:instrText xml:space="preserve"> =SUM(ABOVE) </w:instrText>
            </w:r>
            <w:r>
              <w:rPr>
                <w:b/>
                <w:lang w:val="hr-BA"/>
              </w:rPr>
              <w:fldChar w:fldCharType="separate"/>
            </w:r>
            <w:r>
              <w:rPr>
                <w:b/>
                <w:noProof/>
                <w:lang w:val="hr-BA"/>
              </w:rPr>
              <w:t>91</w:t>
            </w:r>
            <w:r>
              <w:rPr>
                <w:b/>
                <w:lang w:val="hr-BA"/>
              </w:rPr>
              <w:fldChar w:fldCharType="end"/>
            </w:r>
          </w:p>
        </w:tc>
      </w:tr>
    </w:tbl>
    <w:p w:rsidR="007314B6" w:rsidRPr="007314B6" w:rsidRDefault="007314B6">
      <w:pPr>
        <w:rPr>
          <w:lang w:val="hr-BA"/>
        </w:rPr>
      </w:pPr>
    </w:p>
    <w:sectPr w:rsidR="007314B6" w:rsidRPr="007314B6" w:rsidSect="007314B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14B6"/>
    <w:rsid w:val="00053377"/>
    <w:rsid w:val="00083122"/>
    <w:rsid w:val="000D01CF"/>
    <w:rsid w:val="000F1345"/>
    <w:rsid w:val="00112584"/>
    <w:rsid w:val="00130617"/>
    <w:rsid w:val="00157C88"/>
    <w:rsid w:val="001778CC"/>
    <w:rsid w:val="0019160F"/>
    <w:rsid w:val="00193A74"/>
    <w:rsid w:val="001E1044"/>
    <w:rsid w:val="001E4DA3"/>
    <w:rsid w:val="00250550"/>
    <w:rsid w:val="002877BC"/>
    <w:rsid w:val="00294AE0"/>
    <w:rsid w:val="002C2717"/>
    <w:rsid w:val="002C3670"/>
    <w:rsid w:val="00311558"/>
    <w:rsid w:val="00386F92"/>
    <w:rsid w:val="00397D7B"/>
    <w:rsid w:val="003E47D1"/>
    <w:rsid w:val="003F2215"/>
    <w:rsid w:val="004D529D"/>
    <w:rsid w:val="0055713F"/>
    <w:rsid w:val="00581958"/>
    <w:rsid w:val="00591A0A"/>
    <w:rsid w:val="005A7331"/>
    <w:rsid w:val="005E1179"/>
    <w:rsid w:val="0062633E"/>
    <w:rsid w:val="00654481"/>
    <w:rsid w:val="00655CA6"/>
    <w:rsid w:val="006B10EB"/>
    <w:rsid w:val="006B1F24"/>
    <w:rsid w:val="006F2B34"/>
    <w:rsid w:val="007037AB"/>
    <w:rsid w:val="007314B6"/>
    <w:rsid w:val="007934F8"/>
    <w:rsid w:val="007C162C"/>
    <w:rsid w:val="00817E26"/>
    <w:rsid w:val="00822ACF"/>
    <w:rsid w:val="008309DA"/>
    <w:rsid w:val="0084393E"/>
    <w:rsid w:val="008F54AA"/>
    <w:rsid w:val="0090575C"/>
    <w:rsid w:val="00945D97"/>
    <w:rsid w:val="009A1EB3"/>
    <w:rsid w:val="009D0BD5"/>
    <w:rsid w:val="00A75117"/>
    <w:rsid w:val="00A751A3"/>
    <w:rsid w:val="00AA417D"/>
    <w:rsid w:val="00AB1A35"/>
    <w:rsid w:val="00AF7D7B"/>
    <w:rsid w:val="00B10C43"/>
    <w:rsid w:val="00B55D10"/>
    <w:rsid w:val="00B601B5"/>
    <w:rsid w:val="00B83FC9"/>
    <w:rsid w:val="00B854F2"/>
    <w:rsid w:val="00BA34D3"/>
    <w:rsid w:val="00BB1665"/>
    <w:rsid w:val="00C5221F"/>
    <w:rsid w:val="00C61FC6"/>
    <w:rsid w:val="00C7435C"/>
    <w:rsid w:val="00C922C7"/>
    <w:rsid w:val="00C93D26"/>
    <w:rsid w:val="00CA31DE"/>
    <w:rsid w:val="00CB56C7"/>
    <w:rsid w:val="00CE08B0"/>
    <w:rsid w:val="00D018A6"/>
    <w:rsid w:val="00D3734F"/>
    <w:rsid w:val="00D4691A"/>
    <w:rsid w:val="00D50E24"/>
    <w:rsid w:val="00D957BE"/>
    <w:rsid w:val="00DA67B1"/>
    <w:rsid w:val="00DD11FA"/>
    <w:rsid w:val="00E51237"/>
    <w:rsid w:val="00E54FC3"/>
    <w:rsid w:val="00E66B0B"/>
    <w:rsid w:val="00E77AD5"/>
    <w:rsid w:val="00ED61B4"/>
    <w:rsid w:val="00EE37B1"/>
    <w:rsid w:val="00F01D4E"/>
    <w:rsid w:val="00F36E64"/>
    <w:rsid w:val="00F9122F"/>
    <w:rsid w:val="00FA65FF"/>
    <w:rsid w:val="00FB0B83"/>
    <w:rsid w:val="00FB5019"/>
    <w:rsid w:val="00FC2EFD"/>
    <w:rsid w:val="00FC56EB"/>
    <w:rsid w:val="00FD7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4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Corporate Edition</cp:lastModifiedBy>
  <cp:revision>6</cp:revision>
  <cp:lastPrinted>2020-04-08T06:25:00Z</cp:lastPrinted>
  <dcterms:created xsi:type="dcterms:W3CDTF">2020-04-15T10:29:00Z</dcterms:created>
  <dcterms:modified xsi:type="dcterms:W3CDTF">2020-04-16T06:26:00Z</dcterms:modified>
</cp:coreProperties>
</file>